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Product Marketing Manager Interview Questions (and How to Answer Them)</w:t>
      </w:r>
    </w:p>
    <w:p>
      <w:r>
        <w:t>Templates from https://knowtheroom.ai/interview-questions/product-marketing-manager/ · Replace everything in [brackets].</w:t>
      </w:r>
    </w:p>
    <w:p>
      <w:pPr>
        <w:pStyle w:val="Heading2"/>
      </w:pPr>
      <w:r>
        <w:t>Walk me through a launch you led.</w:t>
      </w:r>
    </w:p>
    <w:p>
      <w:r>
        <w:rPr>
          <w:b w:val="0"/>
        </w:rPr>
        <w:t xml:space="preserve">I led the launch of </w:t>
      </w:r>
      <w:r>
        <w:rPr>
          <w:b/>
        </w:rPr>
        <w:t>[product or feature]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 xml:space="preserve">. Research showed </w:t>
      </w:r>
      <w:r>
        <w:rPr>
          <w:b/>
        </w:rPr>
        <w:t>[key customer insight]</w:t>
      </w:r>
      <w:r>
        <w:rPr>
          <w:b w:val="0"/>
        </w:rPr>
        <w:t xml:space="preserve">, so we positioned it as </w:t>
      </w:r>
      <w:r>
        <w:rPr>
          <w:b/>
        </w:rPr>
        <w:t>[positioning]</w:t>
      </w:r>
      <w:r>
        <w:rPr>
          <w:b w:val="0"/>
        </w:rPr>
        <w:t xml:space="preserve">. The launch included </w:t>
      </w:r>
      <w:r>
        <w:rPr>
          <w:b/>
        </w:rPr>
        <w:t>[sales enablement, content, channels]</w:t>
      </w:r>
      <w:r>
        <w:rPr>
          <w:b w:val="0"/>
        </w:rPr>
        <w:t xml:space="preserve">. In </w:t>
      </w:r>
      <w:r>
        <w:rPr>
          <w:b/>
        </w:rPr>
        <w:t>[time]</w:t>
      </w:r>
      <w:r>
        <w:rPr>
          <w:b w:val="0"/>
        </w:rPr>
        <w:t xml:space="preserve">, </w:t>
      </w:r>
      <w:r>
        <w:rPr>
          <w:b/>
        </w:rPr>
        <w:t>[adoption, pipeline or revenue metric]</w:t>
      </w:r>
      <w:r>
        <w:rPr>
          <w:b w:val="0"/>
        </w:rPr>
        <w:t xml:space="preserve"> reached </w:t>
      </w:r>
      <w:r>
        <w:rPr>
          <w:b/>
        </w:rPr>
        <w:t>[result]</w:t>
      </w:r>
      <w:r>
        <w:rPr>
          <w:b w:val="0"/>
        </w:rPr>
        <w:t xml:space="preserve">. Next time I'd </w:t>
      </w:r>
      <w:r>
        <w:rPr>
          <w:b/>
        </w:rPr>
        <w:t>[one change]</w:t>
      </w:r>
      <w:r>
        <w:rPr>
          <w:b w:val="0"/>
        </w:rPr>
        <w:t>.</w:t>
      </w:r>
    </w:p>
    <w:p>
      <w:pPr>
        <w:pStyle w:val="Heading2"/>
      </w:pPr>
      <w:r>
        <w:t>Tell me about a time sales wasn't using your materials.</w:t>
      </w:r>
    </w:p>
    <w:p>
      <w:r>
        <w:rPr>
          <w:b w:val="0"/>
        </w:rPr>
        <w:t xml:space="preserve">Sales weren't using </w:t>
      </w:r>
      <w:r>
        <w:rPr>
          <w:b/>
        </w:rPr>
        <w:t>[asset]</w:t>
      </w:r>
      <w:r>
        <w:rPr>
          <w:b w:val="0"/>
        </w:rPr>
        <w:t xml:space="preserve">. I sat in on </w:t>
      </w:r>
      <w:r>
        <w:rPr>
          <w:b/>
        </w:rPr>
        <w:t>[number]</w:t>
      </w:r>
      <w:r>
        <w:rPr>
          <w:b w:val="0"/>
        </w:rPr>
        <w:t xml:space="preserve"> calls and asked </w:t>
      </w:r>
      <w:r>
        <w:rPr>
          <w:b/>
        </w:rPr>
        <w:t>[reps]</w:t>
      </w:r>
      <w:r>
        <w:rPr>
          <w:b w:val="0"/>
        </w:rPr>
        <w:t xml:space="preserve"> why. The problem was </w:t>
      </w:r>
      <w:r>
        <w:rPr>
          <w:b/>
        </w:rPr>
        <w:t>[reason]</w:t>
      </w:r>
      <w:r>
        <w:rPr>
          <w:b w:val="0"/>
        </w:rPr>
        <w:t xml:space="preserve">. I rebuilt it as </w:t>
      </w:r>
      <w:r>
        <w:rPr>
          <w:b/>
        </w:rPr>
        <w:t>[new format]</w:t>
      </w:r>
      <w:r>
        <w:rPr>
          <w:b w:val="0"/>
        </w:rPr>
        <w:t xml:space="preserve">, and usage rose to </w:t>
      </w:r>
      <w:r>
        <w:rPr>
          <w:b/>
        </w:rPr>
        <w:t>[level]</w:t>
      </w:r>
      <w:r>
        <w:rPr>
          <w:b w:val="0"/>
        </w:rPr>
        <w:t xml:space="preserve">, with </w:t>
      </w:r>
      <w:r>
        <w:rPr>
          <w:b/>
        </w:rPr>
        <w:t>[win rate or pipeline effect]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