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Media Planner: What the Job Is and How to Become One</w:t>
      </w:r>
    </w:p>
    <w:p>
      <w:r>
        <w:t>Templates from https://knowtheroom.ai/career-guides/media-planner/ · Replace everything in [brackets].</w:t>
      </w:r>
    </w:p>
    <w:p>
      <w:pPr>
        <w:pStyle w:val="Heading2"/>
      </w:pPr>
      <w:r>
        <w:t>Media planner job description</w:t>
      </w:r>
    </w:p>
    <w:p>
      <w:r>
        <w:rPr>
          <w:b w:val="0"/>
        </w:rPr>
        <w:t xml:space="preserve">Job title: Media Planner </w:t>
      </w:r>
      <w:r>
        <w:rPr>
          <w:b/>
        </w:rPr>
        <w:t>[or Associate Media Planner / Senior Media Planner]</w:t>
      </w:r>
    </w:p>
    <w:p/>
    <w:p>
      <w:r>
        <w:rPr>
          <w:b w:val="0"/>
        </w:rPr>
        <w:t xml:space="preserve">About </w:t>
      </w:r>
      <w:r>
        <w:rPr>
          <w:b/>
        </w:rPr>
        <w:t>[Agency or Company]</w:t>
      </w:r>
    </w:p>
    <w:p>
      <w:r>
        <w:rPr>
          <w:b/>
        </w:rPr>
        <w:t>[Two sentences: who you are and which clients or brands this role supports.]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Media Planner to build and manage media plans for </w:t>
      </w:r>
      <w:r>
        <w:rPr>
          <w:b/>
        </w:rPr>
        <w:t>[clients or brands]</w:t>
      </w:r>
      <w:r>
        <w:rPr>
          <w:b w:val="0"/>
        </w:rPr>
        <w:t xml:space="preserve"> across [channels: e.g. TV and connected TV, online video, audio, out-of-home, social, programmatic]. You'll work with </w:t>
      </w:r>
      <w:r>
        <w:rPr>
          <w:b/>
        </w:rPr>
        <w:t>[account, strategy and buying teams]</w:t>
      </w:r>
      <w:r>
        <w:rPr>
          <w:b w:val="0"/>
        </w:rPr>
        <w:t xml:space="preserve"> and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Turn campaign briefs into media plans: audiences, channels, partners, budget allocation, flighting and KPIs.</w:t>
      </w:r>
    </w:p>
    <w:p>
      <w:r>
        <w:rPr>
          <w:b w:val="0"/>
        </w:rPr>
        <w:t xml:space="preserve">- Research audiences and media habits using </w:t>
      </w:r>
      <w:r>
        <w:rPr>
          <w:b/>
        </w:rPr>
        <w:t>[research tools]</w:t>
      </w:r>
      <w:r>
        <w:rPr>
          <w:b w:val="0"/>
        </w:rPr>
        <w:t xml:space="preserve"> and client data.</w:t>
      </w:r>
    </w:p>
    <w:p>
      <w:r>
        <w:rPr>
          <w:b w:val="0"/>
        </w:rPr>
        <w:t>- Analyze past campaign performance and competitive spend to inform recommendations.</w:t>
      </w:r>
    </w:p>
    <w:p>
      <w:r>
        <w:rPr>
          <w:b w:val="0"/>
        </w:rPr>
        <w:t>- Request and evaluate partner proposals with the buying team.</w:t>
      </w:r>
    </w:p>
    <w:p>
      <w:r>
        <w:rPr>
          <w:b w:val="0"/>
        </w:rPr>
        <w:t xml:space="preserve">- Present plans and rationale to </w:t>
      </w:r>
      <w:r>
        <w:rPr>
          <w:b/>
        </w:rPr>
        <w:t>[clients / internal stakeholders]</w:t>
      </w:r>
      <w:r>
        <w:rPr>
          <w:b w:val="0"/>
        </w:rPr>
        <w:t xml:space="preserve"> and revise them.</w:t>
      </w:r>
    </w:p>
    <w:p>
      <w:r>
        <w:rPr>
          <w:b w:val="0"/>
        </w:rPr>
        <w:t>- Track delivery against plan and lead post-campaign reviews.</w:t>
      </w:r>
    </w:p>
    <w:p>
      <w:r>
        <w:rPr>
          <w:b w:val="0"/>
        </w:rPr>
        <w:t>- Keep plan documents, budgets and approvals accurate.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[X]+ years in media planning or a related role </w:t>
      </w:r>
      <w:r>
        <w:rPr>
          <w:b/>
        </w:rPr>
        <w:t>[agency experience preferred]</w:t>
      </w:r>
      <w:r>
        <w:rPr>
          <w:b w:val="0"/>
        </w:rPr>
        <w:t>.</w:t>
      </w:r>
    </w:p>
    <w:p>
      <w:r>
        <w:rPr>
          <w:b w:val="0"/>
        </w:rPr>
        <w:t xml:space="preserve">- Comfort with numbers: budgets, reach and frequency, cost per </w:t>
      </w:r>
      <w:r>
        <w:rPr>
          <w:b/>
        </w:rPr>
        <w:t>[metric]</w:t>
      </w:r>
      <w:r>
        <w:rPr>
          <w:b w:val="0"/>
        </w:rPr>
        <w:t>.</w:t>
      </w:r>
    </w:p>
    <w:p>
      <w:r>
        <w:rPr>
          <w:b w:val="0"/>
        </w:rPr>
        <w:t xml:space="preserve">- Experience with </w:t>
      </w:r>
      <w:r>
        <w:rPr>
          <w:b/>
        </w:rPr>
        <w:t>[research and planning tools]</w:t>
      </w:r>
      <w:r>
        <w:rPr>
          <w:b w:val="0"/>
        </w:rPr>
        <w:t>.</w:t>
      </w:r>
    </w:p>
    <w:p>
      <w:r>
        <w:rPr>
          <w:b w:val="0"/>
        </w:rPr>
        <w:t>- Clear presentations and writing that explain the "why" behind a plan.</w:t>
      </w:r>
    </w:p>
    <w:p>
      <w:r>
        <w:rPr>
          <w:b w:val="0"/>
        </w:rPr>
        <w:t>- Organized and accurate across several campaigns at once.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plans delivered on time and approved with few revisions]</w:t>
      </w:r>
    </w:p>
    <w:p>
      <w:r>
        <w:rPr>
          <w:b w:val="0"/>
        </w:rPr>
        <w:t xml:space="preserve">- </w:t>
      </w:r>
      <w:r>
        <w:rPr>
          <w:b/>
        </w:rPr>
        <w:t>[Metric 2: e.g. campaigns meeting reach or performance goals]</w:t>
      </w:r>
    </w:p>
    <w:p>
      <w:r>
        <w:rPr>
          <w:b w:val="0"/>
        </w:rPr>
        <w:t xml:space="preserve">- </w:t>
      </w:r>
      <w:r>
        <w:rPr>
          <w:b/>
        </w:rPr>
        <w:t>[Metric 3: e.g. quality of post-campaign learnings applied to the next plan]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Built the </w:t>
      </w:r>
      <w:r>
        <w:rPr>
          <w:b/>
        </w:rPr>
        <w:t>[season or launch]</w:t>
      </w:r>
      <w:r>
        <w:rPr>
          <w:b w:val="0"/>
        </w:rPr>
        <w:t xml:space="preserve"> media plan for </w:t>
      </w:r>
      <w:r>
        <w:rPr>
          <w:b/>
        </w:rPr>
        <w:t>[client or brand]</w:t>
      </w:r>
      <w:r>
        <w:rPr>
          <w:b w:val="0"/>
        </w:rPr>
        <w:t xml:space="preserve"> across </w:t>
      </w:r>
      <w:r>
        <w:rPr>
          <w:b/>
        </w:rPr>
        <w:t>[channels]</w:t>
      </w:r>
      <w:r>
        <w:rPr>
          <w:b w:val="0"/>
        </w:rPr>
        <w:t xml:space="preserve"> with </w:t>
      </w:r>
      <w:r>
        <w:rPr>
          <w:b/>
        </w:rPr>
        <w:t>[budget]</w:t>
      </w:r>
      <w:r>
        <w:rPr>
          <w:b w:val="0"/>
        </w:rPr>
        <w:t xml:space="preserve">; shifted </w:t>
      </w:r>
      <w:r>
        <w:rPr>
          <w:b/>
        </w:rPr>
        <w:t>[share]</w:t>
      </w:r>
      <w:r>
        <w:rPr>
          <w:b w:val="0"/>
        </w:rPr>
        <w:t xml:space="preserve">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based on </w:t>
      </w:r>
      <w:r>
        <w:rPr>
          <w:b/>
        </w:rPr>
        <w:t>[research or test result]</w:t>
      </w:r>
      <w:r>
        <w:rPr>
          <w:b w:val="0"/>
        </w:rPr>
        <w:t xml:space="preserve">, reaching </w:t>
      </w:r>
      <w:r>
        <w:rPr>
          <w:b/>
        </w:rPr>
        <w:t>[result against goal]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