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Strategist: What the Job Is and How to Become One</w:t>
      </w:r>
    </w:p>
    <w:p>
      <w:r>
        <w:t>Templates from https://knowtheroom.ai/career-guides/brand-strategist/ · Replace everything in [brackets].</w:t>
      </w:r>
    </w:p>
    <w:p>
      <w:pPr>
        <w:pStyle w:val="Heading2"/>
      </w:pPr>
      <w:r>
        <w:t>Brand strategist job description</w:t>
      </w:r>
    </w:p>
    <w:p>
      <w:r>
        <w:rPr>
          <w:b w:val="0"/>
        </w:rPr>
        <w:t xml:space="preserve">Job title: Brand Strategist </w:t>
      </w:r>
      <w:r>
        <w:rPr>
          <w:b/>
        </w:rPr>
        <w:t>[or Senior Brand Strategist]</w:t>
      </w:r>
    </w:p>
    <w:p/>
    <w:p>
      <w:r>
        <w:rPr>
          <w:b w:val="0"/>
        </w:rPr>
        <w:t xml:space="preserve">About </w:t>
      </w:r>
      <w:r>
        <w:rPr>
          <w:b/>
        </w:rPr>
        <w:t>[Company or Agency]</w:t>
      </w:r>
    </w:p>
    <w:p>
      <w:r>
        <w:rPr>
          <w:b/>
        </w:rPr>
        <w:t>[Two sentences: who you are, which brands or clients the strategist will work on.]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Brand Strategist to shape how </w:t>
      </w:r>
      <w:r>
        <w:rPr>
          <w:b/>
        </w:rPr>
        <w:t>[brand / our clients]</w:t>
      </w:r>
      <w:r>
        <w:rPr>
          <w:b w:val="0"/>
        </w:rPr>
        <w:t xml:space="preserve"> are positioned and talked about. You'll turn research into clear positioning and briefs, and work with </w:t>
      </w:r>
      <w:r>
        <w:rPr>
          <w:b/>
        </w:rPr>
        <w:t>[creative, design, marketing and leadership teams]</w:t>
      </w:r>
      <w:r>
        <w:rPr>
          <w:b w:val="0"/>
        </w:rPr>
        <w:t xml:space="preserve"> to bring it to life.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Plan and run research: customer interviews, surveys, competitive and cultural reviews.</w:t>
      </w:r>
    </w:p>
    <w:p>
      <w:r>
        <w:rPr>
          <w:b w:val="0"/>
        </w:rPr>
        <w:t xml:space="preserve">- Turn research into insights and a clear positioning for </w:t>
      </w:r>
      <w:r>
        <w:rPr>
          <w:b/>
        </w:rPr>
        <w:t>[brand / product / client]</w:t>
      </w:r>
      <w:r>
        <w:rPr>
          <w:b w:val="0"/>
        </w:rPr>
        <w:t>.</w:t>
      </w:r>
    </w:p>
    <w:p>
      <w:r>
        <w:rPr>
          <w:b w:val="0"/>
        </w:rPr>
        <w:t>- Write brand platforms, messaging frameworks and tone of voice guidance.</w:t>
      </w:r>
    </w:p>
    <w:p>
      <w:r>
        <w:rPr>
          <w:b w:val="0"/>
        </w:rPr>
        <w:t>- Write creative briefs and guide creative teams through reviews.</w:t>
      </w:r>
    </w:p>
    <w:p>
      <w:r>
        <w:rPr>
          <w:b w:val="0"/>
        </w:rPr>
        <w:t xml:space="preserve">- Run workshops with </w:t>
      </w:r>
      <w:r>
        <w:rPr>
          <w:b/>
        </w:rPr>
        <w:t>[leadership / clients]</w:t>
      </w:r>
      <w:r>
        <w:rPr>
          <w:b w:val="0"/>
        </w:rPr>
        <w:t xml:space="preserve"> to agree on brand direction.</w:t>
      </w:r>
    </w:p>
    <w:p>
      <w:r>
        <w:rPr>
          <w:b w:val="0"/>
        </w:rPr>
        <w:t>- Track brand health and recommend changes based on what you see.</w:t>
      </w:r>
    </w:p>
    <w:p>
      <w:r>
        <w:rPr>
          <w:b w:val="0"/>
        </w:rPr>
        <w:t xml:space="preserve">- </w:t>
      </w:r>
      <w:r>
        <w:rPr>
          <w:b/>
        </w:rPr>
        <w:t>[Agency roles: contribute strategy to new-business pitches.]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brand strategy, planning, research or a related marketing role.</w:t>
      </w:r>
    </w:p>
    <w:p>
      <w:r>
        <w:rPr>
          <w:b w:val="0"/>
        </w:rPr>
        <w:t>- Examples of positioning or brand platforms you've written and how they were used.</w:t>
      </w:r>
    </w:p>
    <w:p>
      <w:r>
        <w:rPr>
          <w:b w:val="0"/>
        </w:rPr>
        <w:t>- Comfort with qualitative and quantitative research.</w:t>
      </w:r>
    </w:p>
    <w:p>
      <w:r>
        <w:rPr>
          <w:b w:val="0"/>
        </w:rPr>
        <w:t>- Clear, persuasive writing and presenting.</w:t>
      </w:r>
    </w:p>
    <w:p>
      <w:r>
        <w:rPr>
          <w:b w:val="0"/>
        </w:rPr>
        <w:t>- [Category experience, if it matters: e.g. consumer goods, B2B software, healthcare.]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positioning adopted across product, sales and marketing]</w:t>
      </w:r>
    </w:p>
    <w:p>
      <w:r>
        <w:rPr>
          <w:b w:val="0"/>
        </w:rPr>
        <w:t xml:space="preserve">- </w:t>
      </w:r>
      <w:r>
        <w:rPr>
          <w:b/>
        </w:rPr>
        <w:t>[Metric 2: e.g. brand tracking measures moving in the right direction]</w:t>
      </w:r>
    </w:p>
    <w:p>
      <w:r>
        <w:rPr>
          <w:b w:val="0"/>
        </w:rPr>
        <w:t xml:space="preserve">- </w:t>
      </w:r>
      <w:r>
        <w:rPr>
          <w:b/>
        </w:rPr>
        <w:t>[Metric 3: e.g. creative work that tests well against the brief]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Led positioning for </w:t>
      </w:r>
      <w:r>
        <w:rPr>
          <w:b/>
        </w:rPr>
        <w:t>[brand / product]</w:t>
      </w:r>
      <w:r>
        <w:rPr>
          <w:b w:val="0"/>
        </w:rPr>
        <w:t xml:space="preserve"> from </w:t>
      </w:r>
      <w:r>
        <w:rPr>
          <w:b/>
        </w:rPr>
        <w:t>[research method]</w:t>
      </w:r>
      <w:r>
        <w:rPr>
          <w:b w:val="0"/>
        </w:rPr>
        <w:t xml:space="preserve"> through to a brand platform adopted by </w:t>
      </w:r>
      <w:r>
        <w:rPr>
          <w:b/>
        </w:rPr>
        <w:t>[teams]</w:t>
      </w:r>
      <w:r>
        <w:rPr>
          <w:b w:val="0"/>
        </w:rPr>
        <w:t xml:space="preserve">; the brief became the basis for </w:t>
      </w:r>
      <w:r>
        <w:rPr>
          <w:b/>
        </w:rPr>
        <w:t>[campaign / rebrand / launch]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