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Strategist Job Description: Agency and In-House Templates</w:t>
      </w:r>
    </w:p>
    <w:p>
      <w:r>
        <w:t>Templates from https://knowtheroom.ai/career-guides/brand-strategist-job-description/ · Replace everything in [brackets].</w:t>
      </w:r>
    </w:p>
    <w:p>
      <w:pPr>
        <w:pStyle w:val="Heading2"/>
      </w:pPr>
      <w:r>
        <w:t>Brand strategist job description template (agency)</w:t>
      </w:r>
    </w:p>
    <w:p>
      <w:r>
        <w:rPr>
          <w:b w:val="0"/>
        </w:rPr>
        <w:t xml:space="preserve">Job title: Brand Strategist </w:t>
      </w:r>
      <w:r>
        <w:rPr>
          <w:b/>
        </w:rPr>
        <w:t>[or Senior Brand Strategist]</w:t>
      </w:r>
      <w:r>
        <w:rPr>
          <w:b w:val="0"/>
        </w:rPr>
        <w:t>, Strategy</w:t>
      </w:r>
    </w:p>
    <w:p/>
    <w:p>
      <w:r>
        <w:rPr>
          <w:b w:val="0"/>
        </w:rPr>
        <w:t xml:space="preserve">About </w:t>
      </w:r>
      <w:r>
        <w:rPr>
          <w:b/>
        </w:rPr>
        <w:t>[Agency]</w:t>
      </w:r>
    </w:p>
    <w:p>
      <w:r>
        <w:rPr>
          <w:b/>
        </w:rPr>
        <w:t>[Two sentences: the kind of agency you are and two or three types of client you work with.]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Brand Strategist to lead the thinking behind </w:t>
      </w:r>
      <w:r>
        <w:rPr>
          <w:b/>
        </w:rPr>
        <w:t>[client]</w:t>
      </w:r>
      <w:r>
        <w:rPr>
          <w:b w:val="0"/>
        </w:rPr>
        <w:t xml:space="preserve"> brand work. You'll run research, find the insight, write the strategy and the brief, and stay close to the creative team until the work ships. You'll work on </w:t>
      </w:r>
      <w:r>
        <w:rPr>
          <w:b/>
        </w:rPr>
        <w:t>[number]</w:t>
      </w:r>
      <w:r>
        <w:rPr>
          <w:b w:val="0"/>
        </w:rPr>
        <w:t xml:space="preserve"> accounts at once and report to </w:t>
      </w:r>
      <w:r>
        <w:rPr>
          <w:b/>
        </w:rPr>
        <w:t>[Strategy Director / Head of Planning]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Plan and run research: interviews, surveys, social listening, category and cultural reviews.</w:t>
      </w:r>
    </w:p>
    <w:p>
      <w:r>
        <w:rPr>
          <w:b w:val="0"/>
        </w:rPr>
        <w:t>- Turn findings into insights and brand positioning for clients.</w:t>
      </w:r>
    </w:p>
    <w:p>
      <w:r>
        <w:rPr>
          <w:b w:val="0"/>
        </w:rPr>
        <w:t>- Write brand platforms, messaging frameworks and tone of voice guidance.</w:t>
      </w:r>
    </w:p>
    <w:p>
      <w:r>
        <w:rPr>
          <w:b w:val="0"/>
        </w:rPr>
        <w:t>- Write creative briefs and present them to creative teams; join creative reviews.</w:t>
      </w:r>
    </w:p>
    <w:p>
      <w:r>
        <w:rPr>
          <w:b w:val="0"/>
        </w:rPr>
        <w:t>- Present strategy to clients and help them make decisions in workshops.</w:t>
      </w:r>
    </w:p>
    <w:p>
      <w:r>
        <w:rPr>
          <w:b w:val="0"/>
        </w:rPr>
        <w:t>- Contribute strategy and research to new-business pitches.</w:t>
      </w:r>
    </w:p>
    <w:p>
      <w:r>
        <w:rPr>
          <w:b w:val="0"/>
        </w:rPr>
        <w:t>- Keep track of how campaigns perform against the strategy.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brand strategy, planning or research, at an agency or in-house.</w:t>
      </w:r>
    </w:p>
    <w:p>
      <w:r>
        <w:rPr>
          <w:b w:val="0"/>
        </w:rPr>
        <w:t>- Examples of positioning or brand platforms you wrote and how they were used.</w:t>
      </w:r>
    </w:p>
    <w:p>
      <w:r>
        <w:rPr>
          <w:b w:val="0"/>
        </w:rPr>
        <w:t>- Confident presenting to clients and senior stakeholders.</w:t>
      </w:r>
    </w:p>
    <w:p>
      <w:r>
        <w:rPr>
          <w:b w:val="0"/>
        </w:rPr>
        <w:t>- Comfort with qualitative and quantitative research.</w:t>
      </w:r>
    </w:p>
    <w:p>
      <w:r>
        <w:rPr>
          <w:b w:val="0"/>
        </w:rPr>
        <w:t>- Clear, persuasive writing.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strategy adopted by clients]</w:t>
      </w:r>
    </w:p>
    <w:p>
      <w:r>
        <w:rPr>
          <w:b w:val="0"/>
        </w:rPr>
        <w:t xml:space="preserve">- </w:t>
      </w:r>
      <w:r>
        <w:rPr>
          <w:b/>
        </w:rPr>
        <w:t>[Metric 2: e.g. creative work that tests well and wins internal reviews]</w:t>
      </w:r>
    </w:p>
    <w:p>
      <w:r>
        <w:rPr>
          <w:b w:val="0"/>
        </w:rPr>
        <w:t xml:space="preserve">- </w:t>
      </w:r>
      <w:r>
        <w:rPr>
          <w:b/>
        </w:rPr>
        <w:t>[Metric 3: e.g. contribution to pitch wins]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Brand strategist job description template (in-house)</w:t>
      </w:r>
    </w:p>
    <w:p>
      <w:r>
        <w:rPr>
          <w:b w:val="0"/>
        </w:rPr>
        <w:t xml:space="preserve">Job title: Brand Strategist, </w:t>
      </w:r>
      <w:r>
        <w:rPr>
          <w:b/>
        </w:rPr>
        <w:t>[Brand or Portfolio]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what's changing for the brand now.]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Brand Strategist to define and protect how </w:t>
      </w:r>
      <w:r>
        <w:rPr>
          <w:b/>
        </w:rPr>
        <w:t>[brand]</w:t>
      </w:r>
      <w:r>
        <w:rPr>
          <w:b w:val="0"/>
        </w:rPr>
        <w:t xml:space="preserve"> shows up everywhere. You'll own the brand platform, guide our agencies and teams on positioning and messaging, and track how the brand is perceived. You'll report to </w:t>
      </w:r>
      <w:r>
        <w:rPr>
          <w:b/>
        </w:rPr>
        <w:t>[Head of Brand / Brand Director]</w:t>
      </w:r>
      <w:r>
        <w:rPr>
          <w:b w:val="0"/>
        </w:rPr>
        <w:t xml:space="preserve"> and work with </w:t>
      </w:r>
      <w:r>
        <w:rPr>
          <w:b/>
        </w:rPr>
        <w:t>[brand managers, product marketing, creative, agencies]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Own and update the brand platform: positioning, values, personality, voice.</w:t>
      </w:r>
    </w:p>
    <w:p>
      <w:r>
        <w:rPr>
          <w:b w:val="0"/>
        </w:rPr>
        <w:t xml:space="preserve">- Write messaging frameworks for </w:t>
      </w:r>
      <w:r>
        <w:rPr>
          <w:b/>
        </w:rPr>
        <w:t>[launches / audiences / product lines]</w:t>
      </w:r>
      <w:r>
        <w:rPr>
          <w:b w:val="0"/>
        </w:rPr>
        <w:t>.</w:t>
      </w:r>
    </w:p>
    <w:p>
      <w:r>
        <w:rPr>
          <w:b w:val="0"/>
        </w:rPr>
        <w:t>- Brief agencies and internal creative teams, and review work against the strategy.</w:t>
      </w:r>
    </w:p>
    <w:p>
      <w:r>
        <w:rPr>
          <w:b w:val="0"/>
        </w:rPr>
        <w:t>- Run or commission brand research and tracking, and share what it shows.</w:t>
      </w:r>
    </w:p>
    <w:p>
      <w:r>
        <w:rPr>
          <w:b w:val="0"/>
        </w:rPr>
        <w:t xml:space="preserve">- Advise on brand architecture as </w:t>
      </w:r>
      <w:r>
        <w:rPr>
          <w:b/>
        </w:rPr>
        <w:t>[products / sub-brands]</w:t>
      </w:r>
      <w:r>
        <w:rPr>
          <w:b w:val="0"/>
        </w:rPr>
        <w:t xml:space="preserve"> are added.</w:t>
      </w:r>
    </w:p>
    <w:p>
      <w:r>
        <w:rPr>
          <w:b w:val="0"/>
        </w:rPr>
        <w:t>- Train teams across the company to use the brand consistently.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brand strategy, brand management or agency planning.</w:t>
      </w:r>
    </w:p>
    <w:p>
      <w:r>
        <w:rPr>
          <w:b w:val="0"/>
        </w:rPr>
        <w:t>- Experience writing positioning and messaging that teams adopted.</w:t>
      </w:r>
    </w:p>
    <w:p>
      <w:r>
        <w:rPr>
          <w:b w:val="0"/>
        </w:rPr>
        <w:t>- Comfort working with agencies and senior leaders.</w:t>
      </w:r>
    </w:p>
    <w:p>
      <w:r>
        <w:rPr>
          <w:b w:val="0"/>
        </w:rPr>
        <w:t xml:space="preserve">- </w:t>
      </w:r>
      <w:r>
        <w:rPr>
          <w:b/>
        </w:rPr>
        <w:t>[Category experience, if it matters.]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brand tracking measures such as awareness and consideration]</w:t>
      </w:r>
    </w:p>
    <w:p>
      <w:r>
        <w:rPr>
          <w:b w:val="0"/>
        </w:rPr>
        <w:t xml:space="preserve">- </w:t>
      </w:r>
      <w:r>
        <w:rPr>
          <w:b/>
        </w:rPr>
        <w:t>[Metric 2: e.g. consistent use of messaging across channels]</w:t>
      </w:r>
    </w:p>
    <w:p>
      <w:r>
        <w:rPr>
          <w:b w:val="0"/>
        </w:rPr>
        <w:t xml:space="preserve">- </w:t>
      </w:r>
      <w:r>
        <w:rPr>
          <w:b/>
        </w:rPr>
        <w:t>[Metric 3: e.g. agency work approved against the brief in fewer rounds]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