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Ambassador Resume: How to Describe It, With Bullet Examples</w:t>
      </w:r>
    </w:p>
    <w:p>
      <w:r>
        <w:t>Templates from https://knowtheroom.ai/career-guides/brand-ambassador-resume/ · Replace everything in [brackets].</w:t>
      </w:r>
    </w:p>
    <w:p>
      <w:pPr>
        <w:pStyle w:val="Heading2"/>
      </w:pPr>
      <w:r>
        <w:t>How do you write a brand ambassador resume summary?</w:t>
      </w:r>
    </w:p>
    <w:p>
      <w:r>
        <w:rPr>
          <w:b w:val="0"/>
        </w:rPr>
        <w:t xml:space="preserve">Brand ambassador with </w:t>
      </w:r>
      <w:r>
        <w:rPr>
          <w:b/>
        </w:rPr>
        <w:t>[time]</w:t>
      </w:r>
      <w:r>
        <w:rPr>
          <w:b w:val="0"/>
        </w:rPr>
        <w:t xml:space="preserve"> of </w:t>
      </w:r>
      <w:r>
        <w:rPr>
          <w:b/>
        </w:rPr>
        <w:t>[event / retail / campus / social]</w:t>
      </w:r>
      <w:r>
        <w:rPr>
          <w:b w:val="0"/>
        </w:rPr>
        <w:t xml:space="preserve"> experience for </w:t>
      </w:r>
      <w:r>
        <w:rPr>
          <w:b/>
        </w:rPr>
        <w:t>[type of brands]</w:t>
      </w:r>
      <w:r>
        <w:rPr>
          <w:b w:val="0"/>
        </w:rPr>
        <w:t xml:space="preserve">, engaging </w:t>
      </w:r>
      <w:r>
        <w:rPr>
          <w:b/>
        </w:rPr>
        <w:t>[scale]</w:t>
      </w:r>
      <w:r>
        <w:rPr>
          <w:b w:val="0"/>
        </w:rPr>
        <w:t xml:space="preserve"> customers per </w:t>
      </w:r>
      <w:r>
        <w:rPr>
          <w:b/>
        </w:rPr>
        <w:t>[shift / event]</w:t>
      </w:r>
      <w:r>
        <w:rPr>
          <w:b w:val="0"/>
        </w:rPr>
        <w:t xml:space="preserve"> and driving </w:t>
      </w:r>
      <w:r>
        <w:rPr>
          <w:b/>
        </w:rPr>
        <w:t>[result]</w:t>
      </w:r>
      <w:r>
        <w:rPr>
          <w:b w:val="0"/>
        </w:rPr>
        <w:t xml:space="preserve">. Looking for a </w:t>
      </w:r>
      <w:r>
        <w:rPr>
          <w:b/>
        </w:rPr>
        <w:t>[target role]</w:t>
      </w:r>
      <w:r>
        <w:rPr>
          <w:b w:val="0"/>
        </w:rPr>
        <w:t xml:space="preserve"> role where customer insight and on-the-ground experience count.</w:t>
      </w:r>
    </w:p>
    <w:p>
      <w:pPr>
        <w:pStyle w:val="Heading2"/>
      </w:pPr>
      <w:r>
        <w:t>Event and sampling</w:t>
      </w:r>
    </w:p>
    <w:p>
      <w:r>
        <w:rPr>
          <w:b w:val="0"/>
        </w:rPr>
        <w:t xml:space="preserve">- Ran sampling for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[festivals / games / pop-ups]</w:t>
      </w:r>
      <w:r>
        <w:rPr>
          <w:b w:val="0"/>
        </w:rPr>
        <w:t xml:space="preserve">, engaging about </w:t>
      </w:r>
      <w:r>
        <w:rPr>
          <w:b/>
        </w:rPr>
        <w:t>[number]</w:t>
      </w:r>
      <w:r>
        <w:rPr>
          <w:b w:val="0"/>
        </w:rPr>
        <w:t xml:space="preserve"> people per shift</w:t>
      </w:r>
    </w:p>
    <w:p>
      <w:r>
        <w:rPr>
          <w:b w:val="0"/>
        </w:rPr>
        <w:t xml:space="preserve">- Collected </w:t>
      </w:r>
      <w:r>
        <w:rPr>
          <w:b/>
        </w:rPr>
        <w:t>[number]</w:t>
      </w:r>
      <w:r>
        <w:rPr>
          <w:b w:val="0"/>
        </w:rPr>
        <w:t xml:space="preserve"> email sign-ups across </w:t>
      </w:r>
      <w:r>
        <w:rPr>
          <w:b/>
        </w:rPr>
        <w:t>[number]</w:t>
      </w:r>
      <w:r>
        <w:rPr>
          <w:b w:val="0"/>
        </w:rPr>
        <w:t xml:space="preserve"> events, </w:t>
      </w:r>
      <w:r>
        <w:rPr>
          <w:b/>
        </w:rPr>
        <w:t>[above / at]</w:t>
      </w:r>
      <w:r>
        <w:rPr>
          <w:b w:val="0"/>
        </w:rPr>
        <w:t xml:space="preserve"> the program target of </w:t>
      </w:r>
      <w:r>
        <w:rPr>
          <w:b/>
        </w:rPr>
        <w:t>[number]</w:t>
      </w:r>
    </w:p>
    <w:p>
      <w:r>
        <w:rPr>
          <w:b w:val="0"/>
        </w:rPr>
        <w:t>- Set up and broke down the booth at every event, keeping the display to brand standards</w:t>
      </w:r>
    </w:p>
    <w:p>
      <w:r>
        <w:rPr>
          <w:b w:val="0"/>
        </w:rPr>
        <w:t xml:space="preserve">- Shared weekly notes on customer questions with the agency team, which </w:t>
      </w:r>
      <w:r>
        <w:rPr>
          <w:b/>
        </w:rPr>
        <w:t>[result, e.g. were used to update the talking points]</w:t>
      </w:r>
    </w:p>
    <w:p>
      <w:pPr>
        <w:pStyle w:val="Heading2"/>
      </w:pPr>
      <w:r>
        <w:t>Retail and in-store</w:t>
      </w:r>
    </w:p>
    <w:p>
      <w:r>
        <w:rPr>
          <w:b w:val="0"/>
        </w:rPr>
        <w:t xml:space="preserve">- Demoed </w:t>
      </w:r>
      <w:r>
        <w:rPr>
          <w:b/>
        </w:rPr>
        <w:t>[product category]</w:t>
      </w:r>
      <w:r>
        <w:rPr>
          <w:b w:val="0"/>
        </w:rPr>
        <w:t xml:space="preserve"> at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[store type]</w:t>
      </w:r>
      <w:r>
        <w:rPr>
          <w:b w:val="0"/>
        </w:rPr>
        <w:t xml:space="preserve"> locations, averaging </w:t>
      </w:r>
      <w:r>
        <w:rPr>
          <w:b/>
        </w:rPr>
        <w:t>[number]</w:t>
      </w:r>
      <w:r>
        <w:rPr>
          <w:b w:val="0"/>
        </w:rPr>
        <w:t xml:space="preserve"> demos per shift</w:t>
      </w:r>
    </w:p>
    <w:p>
      <w:r>
        <w:rPr>
          <w:b w:val="0"/>
        </w:rPr>
        <w:t xml:space="preserve">- Sold </w:t>
      </w:r>
      <w:r>
        <w:rPr>
          <w:b/>
        </w:rPr>
        <w:t>[number]</w:t>
      </w:r>
      <w:r>
        <w:rPr>
          <w:b w:val="0"/>
        </w:rPr>
        <w:t xml:space="preserve"> units / $</w:t>
      </w:r>
      <w:r>
        <w:rPr>
          <w:b/>
        </w:rPr>
        <w:t>[amount]</w:t>
      </w:r>
      <w:r>
        <w:rPr>
          <w:b w:val="0"/>
        </w:rPr>
        <w:t xml:space="preserve"> in </w:t>
      </w:r>
      <w:r>
        <w:rPr>
          <w:b/>
        </w:rPr>
        <w:t>[period]</w:t>
      </w:r>
      <w:r>
        <w:rPr>
          <w:b w:val="0"/>
        </w:rPr>
        <w:t xml:space="preserve">, </w:t>
      </w:r>
      <w:r>
        <w:rPr>
          <w:b/>
        </w:rPr>
        <w:t>[rank or comparison if true, e.g. top seller in the region]</w:t>
      </w:r>
    </w:p>
    <w:p>
      <w:r>
        <w:rPr>
          <w:b w:val="0"/>
        </w:rPr>
        <w:t xml:space="preserve">- Trained </w:t>
      </w:r>
      <w:r>
        <w:rPr>
          <w:b/>
        </w:rPr>
        <w:t>[number]</w:t>
      </w:r>
      <w:r>
        <w:rPr>
          <w:b w:val="0"/>
        </w:rPr>
        <w:t xml:space="preserve"> new ambassadors on product knowledge and demo technique</w:t>
      </w:r>
    </w:p>
    <w:p>
      <w:pPr>
        <w:pStyle w:val="Heading2"/>
      </w:pPr>
      <w:r>
        <w:t>Campus</w:t>
      </w:r>
    </w:p>
    <w:p>
      <w:r>
        <w:rPr>
          <w:b w:val="0"/>
        </w:rPr>
        <w:t xml:space="preserve">- Represented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[university]</w:t>
      </w:r>
      <w:r>
        <w:rPr>
          <w:b w:val="0"/>
        </w:rPr>
        <w:t xml:space="preserve">, growing the campus following from </w:t>
      </w:r>
      <w:r>
        <w:rPr>
          <w:b/>
        </w:rPr>
        <w:t>[number]</w:t>
      </w:r>
      <w:r>
        <w:rPr>
          <w:b w:val="0"/>
        </w:rPr>
        <w:t xml:space="preserve"> to </w:t>
      </w:r>
      <w:r>
        <w:rPr>
          <w:b/>
        </w:rPr>
        <w:t>[number]</w:t>
      </w:r>
      <w:r>
        <w:rPr>
          <w:b w:val="0"/>
        </w:rPr>
        <w:t xml:space="preserve"> in </w:t>
      </w:r>
      <w:r>
        <w:rPr>
          <w:b/>
        </w:rPr>
        <w:t>[period]</w:t>
      </w:r>
    </w:p>
    <w:p>
      <w:r>
        <w:rPr>
          <w:b w:val="0"/>
        </w:rPr>
        <w:t xml:space="preserve">- Planned </w:t>
      </w:r>
      <w:r>
        <w:rPr>
          <w:b/>
        </w:rPr>
        <w:t>[number]</w:t>
      </w:r>
      <w:r>
        <w:rPr>
          <w:b w:val="0"/>
        </w:rPr>
        <w:t xml:space="preserve"> student events with </w:t>
      </w:r>
      <w:r>
        <w:rPr>
          <w:b/>
        </w:rPr>
        <w:t>[number]</w:t>
      </w:r>
      <w:r>
        <w:rPr>
          <w:b w:val="0"/>
        </w:rPr>
        <w:t xml:space="preserve"> attendees in total</w:t>
      </w:r>
    </w:p>
    <w:p>
      <w:r>
        <w:rPr>
          <w:b w:val="0"/>
        </w:rPr>
        <w:t xml:space="preserve">- Recruited </w:t>
      </w:r>
      <w:r>
        <w:rPr>
          <w:b/>
        </w:rPr>
        <w:t>[number]</w:t>
      </w:r>
      <w:r>
        <w:rPr>
          <w:b w:val="0"/>
        </w:rPr>
        <w:t xml:space="preserve"> students to </w:t>
      </w:r>
      <w:r>
        <w:rPr>
          <w:b/>
        </w:rPr>
        <w:t>[app / program]</w:t>
      </w:r>
      <w:r>
        <w:rPr>
          <w:b w:val="0"/>
        </w:rPr>
        <w:t>, tracked with a personal referral code</w:t>
      </w:r>
    </w:p>
    <w:p>
      <w:pPr>
        <w:pStyle w:val="Heading2"/>
      </w:pPr>
      <w:r>
        <w:t>Social media</w:t>
      </w:r>
    </w:p>
    <w:p>
      <w:r>
        <w:rPr>
          <w:b w:val="0"/>
        </w:rPr>
        <w:t xml:space="preserve">- Created </w:t>
      </w:r>
      <w:r>
        <w:rPr>
          <w:b/>
        </w:rPr>
        <w:t>[number]</w:t>
      </w:r>
      <w:r>
        <w:rPr>
          <w:b w:val="0"/>
        </w:rPr>
        <w:t xml:space="preserve"> posts and </w:t>
      </w:r>
      <w:r>
        <w:rPr>
          <w:b/>
        </w:rPr>
        <w:t>[number]</w:t>
      </w:r>
      <w:r>
        <w:rPr>
          <w:b w:val="0"/>
        </w:rPr>
        <w:t xml:space="preserve"> short videos for </w:t>
      </w:r>
      <w:r>
        <w:rPr>
          <w:b/>
        </w:rPr>
        <w:t>[brand]</w:t>
      </w:r>
      <w:r>
        <w:rPr>
          <w:b w:val="0"/>
        </w:rPr>
        <w:t xml:space="preserve"> over </w:t>
      </w:r>
      <w:r>
        <w:rPr>
          <w:b/>
        </w:rPr>
        <w:t>[period]</w:t>
      </w:r>
      <w:r>
        <w:rPr>
          <w:b w:val="0"/>
        </w:rPr>
        <w:t xml:space="preserve">, reaching </w:t>
      </w:r>
      <w:r>
        <w:rPr>
          <w:b/>
        </w:rPr>
        <w:t>[number]</w:t>
      </w:r>
      <w:r>
        <w:rPr>
          <w:b w:val="0"/>
        </w:rPr>
        <w:t xml:space="preserve"> views</w:t>
      </w:r>
    </w:p>
    <w:p>
      <w:r>
        <w:rPr>
          <w:b w:val="0"/>
        </w:rPr>
        <w:t xml:space="preserve">- Drove </w:t>
      </w:r>
      <w:r>
        <w:rPr>
          <w:b/>
        </w:rPr>
        <w:t>[number]</w:t>
      </w:r>
      <w:r>
        <w:rPr>
          <w:b w:val="0"/>
        </w:rPr>
        <w:t xml:space="preserve"> sales through a personal discount code at </w:t>
      </w:r>
      <w:r>
        <w:rPr>
          <w:b/>
        </w:rPr>
        <w:t>[number]</w:t>
      </w:r>
      <w:r>
        <w:rPr>
          <w:b w:val="0"/>
        </w:rPr>
        <w:t>% conversion</w:t>
      </w:r>
    </w:p>
    <w:p>
      <w:r>
        <w:rPr>
          <w:b w:val="0"/>
        </w:rPr>
        <w:t>- Kept every post within brand guidelines and FTC disclosure rules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