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Account Executive Resume for Agency and Marketing Roles: Examples and Tips</w:t>
      </w:r>
    </w:p>
    <w:p>
      <w:r>
        <w:t>Templates from https://knowtheroom.ai/career-guides/account-executive-resume/ · Replace everything in [brackets].</w:t>
      </w:r>
    </w:p>
    <w:p>
      <w:pPr>
        <w:pStyle w:val="Heading2"/>
      </w:pPr>
      <w:r>
        <w:t>How do you write an account executive resume summary?</w:t>
      </w:r>
    </w:p>
    <w:p>
      <w:r>
        <w:rPr>
          <w:b w:val="0"/>
        </w:rPr>
        <w:t xml:space="preserve">Account executive at a </w:t>
      </w:r>
      <w:r>
        <w:rPr>
          <w:b/>
        </w:rPr>
        <w:t>[type of agency]</w:t>
      </w:r>
      <w:r>
        <w:rPr>
          <w:b w:val="0"/>
        </w:rPr>
        <w:t xml:space="preserve"> supporting </w:t>
      </w:r>
      <w:r>
        <w:rPr>
          <w:b/>
        </w:rPr>
        <w:t>[number]</w:t>
      </w:r>
      <w:r>
        <w:rPr>
          <w:b w:val="0"/>
        </w:rPr>
        <w:t xml:space="preserve"> clients in </w:t>
      </w:r>
      <w:r>
        <w:rPr>
          <w:b/>
        </w:rPr>
        <w:t>[categories]</w:t>
      </w:r>
      <w:r>
        <w:rPr>
          <w:b w:val="0"/>
        </w:rPr>
        <w:t xml:space="preserve">. Run </w:t>
      </w:r>
      <w:r>
        <w:rPr>
          <w:b/>
        </w:rPr>
        <w:t>[campaigns / projects]</w:t>
      </w:r>
      <w:r>
        <w:rPr>
          <w:b w:val="0"/>
        </w:rPr>
        <w:t xml:space="preserve"> from brief to delivery, and helped </w:t>
      </w:r>
      <w:r>
        <w:rPr>
          <w:b/>
        </w:rPr>
        <w:t>[client or account]</w:t>
      </w:r>
      <w:r>
        <w:rPr>
          <w:b w:val="0"/>
        </w:rPr>
        <w:t xml:space="preserve"> </w:t>
      </w:r>
      <w:r>
        <w:rPr>
          <w:b/>
        </w:rPr>
        <w:t>[result: renew, expand scope, launch on time]</w:t>
      </w:r>
      <w:r>
        <w:rPr>
          <w:b w:val="0"/>
        </w:rPr>
        <w:t>.</w:t>
      </w:r>
    </w:p>
    <w:p>
      <w:pPr>
        <w:pStyle w:val="Heading2"/>
      </w:pPr>
      <w:r>
        <w:t>How do account coordinators write an account executive resume?</w:t>
      </w:r>
    </w:p>
    <w:p>
      <w:r>
        <w:rPr>
          <w:b w:val="0"/>
        </w:rPr>
        <w:t xml:space="preserve">Owned weekly status reports and timelines for </w:t>
      </w:r>
      <w:r>
        <w:rPr>
          <w:b/>
        </w:rPr>
        <w:t>[client]</w:t>
      </w:r>
      <w:r>
        <w:rPr>
          <w:b w:val="0"/>
        </w:rPr>
        <w:t xml:space="preserve">, a </w:t>
      </w:r>
      <w:r>
        <w:rPr>
          <w:b/>
        </w:rPr>
        <w:t>[category]</w:t>
      </w:r>
      <w:r>
        <w:rPr>
          <w:b w:val="0"/>
        </w:rPr>
        <w:t xml:space="preserve"> account, and took over day-to-day client emails when the account executive was out.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